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EB" w:rsidRPr="00ED313E" w:rsidRDefault="00C036EB" w:rsidP="00C03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D313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Администрация сельского поселения Новобердяшский сельсовет муниципального ра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йона Караидельский район Республики Башкорт</w:t>
      </w:r>
      <w:r w:rsidRPr="00ED313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</w:t>
      </w:r>
      <w:r w:rsidRPr="00ED313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тан</w:t>
      </w:r>
    </w:p>
    <w:p w:rsidR="00C036EB" w:rsidRDefault="00C036EB" w:rsidP="00C03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036EB" w:rsidRPr="00ED313E" w:rsidRDefault="00C036EB" w:rsidP="00C03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036EB" w:rsidRDefault="00C036EB" w:rsidP="00C03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Постановление от 2 сентября 2021 года № 44</w:t>
      </w:r>
    </w:p>
    <w:p w:rsidR="007256AF" w:rsidRDefault="007256AF" w:rsidP="002C1193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val="ru-RU" w:eastAsia="ru-RU"/>
        </w:rPr>
      </w:pPr>
    </w:p>
    <w:p w:rsidR="00C036EB" w:rsidRDefault="00C036EB" w:rsidP="002C1193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val="ru-RU" w:eastAsia="ru-RU"/>
        </w:rPr>
      </w:pPr>
    </w:p>
    <w:p w:rsidR="00015EBF" w:rsidRPr="00432709" w:rsidRDefault="00015EBF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val="ru-RU" w:eastAsia="ru-RU"/>
        </w:rPr>
      </w:pPr>
      <w:proofErr w:type="gramStart"/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r w:rsidR="007256AF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Новобердяшский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муниципального района </w:t>
      </w:r>
      <w:r w:rsidR="007B0AC0"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>Караидельский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учреждениями и муниципальными унитарными предприятиями, за счет бюджета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сельского поселения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>.</w:t>
      </w:r>
    </w:p>
    <w:p w:rsidR="00015EBF" w:rsidRPr="007B0AC0" w:rsidRDefault="00015EBF" w:rsidP="00015E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1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6"/>
          <w:lang w:val="ru-RU" w:eastAsia="ru-RU"/>
        </w:rPr>
        <w:tab/>
        <w:t xml:space="preserve">В соответствии со статьей 80 Бюджетного кодекса Российской Федерации, </w:t>
      </w:r>
      <w:r w:rsidR="00432709">
        <w:rPr>
          <w:rFonts w:ascii="Times New Roman" w:eastAsia="Times New Roman" w:hAnsi="Times New Roman"/>
          <w:sz w:val="28"/>
          <w:szCs w:val="26"/>
          <w:lang w:val="ru-RU" w:eastAsia="ru-RU"/>
        </w:rPr>
        <w:t>постановляю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:</w:t>
      </w:r>
    </w:p>
    <w:p w:rsidR="00015EBF" w:rsidRPr="007B0AC0" w:rsidRDefault="00015EBF" w:rsidP="00015EBF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6"/>
          <w:lang w:val="ru-RU" w:eastAsia="ru-RU"/>
        </w:rPr>
        <w:t> 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Утвердить прилагаемые:</w:t>
      </w:r>
    </w:p>
    <w:p w:rsidR="00015EBF" w:rsidRPr="007B0AC0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r w:rsidR="007256AF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Новобердяшский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район </w:t>
      </w:r>
      <w:r w:rsidR="002C1193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Республики Башкортостан;</w:t>
      </w:r>
      <w:proofErr w:type="gramEnd"/>
    </w:p>
    <w:p w:rsidR="00015EBF" w:rsidRPr="007B0AC0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r w:rsidR="007256AF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Новобердяшский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7B0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2. </w:t>
      </w:r>
      <w:proofErr w:type="gramStart"/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>Контроль за</w:t>
      </w:r>
      <w:proofErr w:type="gramEnd"/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432709" w:rsidRDefault="00432709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015EBF" w:rsidRDefault="007B0AC0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    </w:t>
      </w:r>
      <w:proofErr w:type="spellStart"/>
      <w:r w:rsidR="007256AF">
        <w:rPr>
          <w:rFonts w:ascii="Times New Roman" w:eastAsia="Times New Roman" w:hAnsi="Times New Roman"/>
          <w:sz w:val="28"/>
          <w:szCs w:val="24"/>
          <w:lang w:val="ru-RU" w:eastAsia="ru-RU"/>
        </w:rPr>
        <w:t>А.Г.Гиндуллин</w:t>
      </w:r>
      <w:proofErr w:type="spellEnd"/>
    </w:p>
    <w:p w:rsidR="00C036EB" w:rsidRDefault="00C036EB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C036EB" w:rsidRDefault="00C036EB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C036EB" w:rsidRPr="00235A5D" w:rsidRDefault="00C036EB" w:rsidP="00015EBF"/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015EBF" w:rsidRPr="00015EBF" w:rsidTr="00015EBF">
        <w:trPr>
          <w:trHeight w:val="1438"/>
        </w:trPr>
        <w:tc>
          <w:tcPr>
            <w:tcW w:w="5220" w:type="dxa"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                   </w:t>
            </w:r>
          </w:p>
        </w:tc>
        <w:tc>
          <w:tcPr>
            <w:tcW w:w="5220" w:type="dxa"/>
            <w:hideMark/>
          </w:tcPr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7256AF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Новобердяшский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015EBF" w:rsidRPr="00015EBF" w:rsidRDefault="002C1193" w:rsidP="007B0AC0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«2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сентября  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="007B0A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44</w:t>
            </w:r>
          </w:p>
        </w:tc>
      </w:tr>
    </w:tbl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 w:rsidR="007256AF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Новобердяшский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I. ОСНОВНЫЕ ПОЛОЖЕНИЯ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(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бюджетные инвестиции).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или) 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приоритетов и целей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исходя из прогнозов и программ социально-экономического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муниципальных программ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документов территориального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б) поручений и указаний Главы Администрации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в)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приобретения земельных участков под строительство;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проведения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II. ПОДГОТОВКА ПРОЕКТА РЕШЕНИЯ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1.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подготавливает главный распорядитель.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Проект решения подготавливается в форме проекта нормативного правового акта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документам территориального планирования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случае, если объект капитального строительства и (или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объект недвижимого имущества являются объектами, подлежащими отображению в этих документах.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или одной сфере деятельности главного распорядителя.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принимаются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определение главного распорядителя;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определение застройщика или заказчика (заказчика-застройщика);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</w:t>
      </w:r>
      <w:proofErr w:type="gramStart"/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5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Главный распорядитель направляет согласованный с ответственным исполнителем муниципальной программы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6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" пункта 7 настоящих Правил.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7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7B0AC0" w:rsidRPr="00015EBF" w:rsidTr="006F2A53">
        <w:trPr>
          <w:trHeight w:val="1438"/>
        </w:trPr>
        <w:tc>
          <w:tcPr>
            <w:tcW w:w="5220" w:type="dxa"/>
          </w:tcPr>
          <w:p w:rsidR="007B0AC0" w:rsidRPr="00015EBF" w:rsidRDefault="007B0AC0" w:rsidP="006F2A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                   </w:t>
            </w:r>
          </w:p>
        </w:tc>
        <w:tc>
          <w:tcPr>
            <w:tcW w:w="5220" w:type="dxa"/>
            <w:hideMark/>
          </w:tcPr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  <w:bookmarkStart w:id="0" w:name="_GoBack"/>
            <w:bookmarkEnd w:id="0"/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7256AF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Новобердяшский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7B0AC0" w:rsidRPr="00015EBF" w:rsidRDefault="002C1193" w:rsidP="006F2A5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 2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сентября 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="007B0A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44</w:t>
            </w:r>
          </w:p>
        </w:tc>
      </w:tr>
    </w:tbl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 w:rsidR="007256AF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Новобердяшский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заключаемому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й(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определяющем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обеспечения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которых являются указанные средства;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положения о запрете: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  <w:proofErr w:type="gramEnd"/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4.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финансового обеспечения (с распределением указанных объемов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5.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получающего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6.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7.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6 настоящих Требований.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показатели результативности и их плановые значения;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сроки перечисления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 порядке, установленном Министерством финансов Российской Федерации,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определяющем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которых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являются указанные средства;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положения о запрете: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инвестиций и определенных решениями Правительства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дств в сл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объемов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AF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ED" w:rsidRDefault="007A22ED" w:rsidP="00235A5D">
      <w:pPr>
        <w:spacing w:after="0" w:line="240" w:lineRule="auto"/>
      </w:pPr>
      <w:r>
        <w:separator/>
      </w:r>
    </w:p>
  </w:endnote>
  <w:endnote w:type="continuationSeparator" w:id="0">
    <w:p w:rsidR="007A22ED" w:rsidRDefault="007A22ED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ED" w:rsidRDefault="007A22ED" w:rsidP="00235A5D">
      <w:pPr>
        <w:spacing w:after="0" w:line="240" w:lineRule="auto"/>
      </w:pPr>
      <w:r>
        <w:separator/>
      </w:r>
    </w:p>
  </w:footnote>
  <w:footnote w:type="continuationSeparator" w:id="0">
    <w:p w:rsidR="007A22ED" w:rsidRDefault="007A22ED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C2"/>
    <w:rsid w:val="00007002"/>
    <w:rsid w:val="00007E6A"/>
    <w:rsid w:val="00015EBF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17B65"/>
    <w:rsid w:val="00220186"/>
    <w:rsid w:val="002222CF"/>
    <w:rsid w:val="00235A5D"/>
    <w:rsid w:val="00236BCC"/>
    <w:rsid w:val="002645A7"/>
    <w:rsid w:val="00265BC4"/>
    <w:rsid w:val="002B14CC"/>
    <w:rsid w:val="002B2250"/>
    <w:rsid w:val="002B2AEF"/>
    <w:rsid w:val="002C1193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32709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B20C5"/>
    <w:rsid w:val="006D0C63"/>
    <w:rsid w:val="006D5441"/>
    <w:rsid w:val="006F4266"/>
    <w:rsid w:val="0071752C"/>
    <w:rsid w:val="00720C52"/>
    <w:rsid w:val="007256AF"/>
    <w:rsid w:val="007262D2"/>
    <w:rsid w:val="00744F9E"/>
    <w:rsid w:val="00770A48"/>
    <w:rsid w:val="00795F76"/>
    <w:rsid w:val="007A22ED"/>
    <w:rsid w:val="007A5A32"/>
    <w:rsid w:val="007B0AC0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C6150"/>
    <w:rsid w:val="00AD13E3"/>
    <w:rsid w:val="00AF4887"/>
    <w:rsid w:val="00AF7646"/>
    <w:rsid w:val="00B0089C"/>
    <w:rsid w:val="00B05709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036EB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768C7"/>
    <w:rsid w:val="00D82F97"/>
    <w:rsid w:val="00D83C7A"/>
    <w:rsid w:val="00D95FEE"/>
    <w:rsid w:val="00DA2F0A"/>
    <w:rsid w:val="00DC09B1"/>
    <w:rsid w:val="00DC2228"/>
    <w:rsid w:val="00DC7683"/>
    <w:rsid w:val="00E136A8"/>
    <w:rsid w:val="00E1535D"/>
    <w:rsid w:val="00E1652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180A"/>
    <w:rsid w:val="00FE2DC3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C423-BB1C-47C0-957E-5C06F030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fermo</cp:lastModifiedBy>
  <cp:revision>8</cp:revision>
  <cp:lastPrinted>2020-12-14T04:42:00Z</cp:lastPrinted>
  <dcterms:created xsi:type="dcterms:W3CDTF">2021-08-26T07:10:00Z</dcterms:created>
  <dcterms:modified xsi:type="dcterms:W3CDTF">2021-09-03T07:22:00Z</dcterms:modified>
</cp:coreProperties>
</file>