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9" w:rsidRPr="002B25F9" w:rsidRDefault="00EF16C5" w:rsidP="002B25F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F16C5">
        <w:rPr>
          <w:rFonts w:ascii="B7BOS" w:eastAsia="Times New Roman" w:hAnsi="B7BOS" w:cs="Courier New"/>
          <w:b/>
          <w:bCs/>
          <w:cap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Новый герб готовый" style="position:absolute;margin-left:220.9pt;margin-top:-2.55pt;width:51.8pt;height:63pt;z-index:1;visibility:visible">
            <v:imagedata r:id="rId7" o:title="Новый герб готовый"/>
          </v:shape>
        </w:pict>
      </w:r>
    </w:p>
    <w:tbl>
      <w:tblPr>
        <w:tblpPr w:leftFromText="180" w:rightFromText="180" w:vertAnchor="text" w:horzAnchor="margin" w:tblpXSpec="right" w:tblpY="83"/>
        <w:tblW w:w="10206" w:type="dxa"/>
        <w:tblLook w:val="0000"/>
      </w:tblPr>
      <w:tblGrid>
        <w:gridCol w:w="4678"/>
        <w:gridCol w:w="850"/>
        <w:gridCol w:w="4678"/>
      </w:tblGrid>
      <w:tr w:rsidR="002B25F9" w:rsidRPr="002B25F9" w:rsidTr="00870BCA">
        <w:tc>
          <w:tcPr>
            <w:tcW w:w="4678" w:type="dxa"/>
          </w:tcPr>
          <w:p w:rsidR="002B25F9" w:rsidRPr="002B25F9" w:rsidRDefault="002B25F9" w:rsidP="002B25F9">
            <w:pPr>
              <w:spacing w:after="0" w:line="240" w:lineRule="auto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  <w:lang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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sym w:font="B7BOS" w:char="00AA"/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sym w:font="B7BOS" w:char="008A"/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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sym w:font="B7BOS" w:char="00AA"/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Ҙ</w:t>
            </w:r>
            <w:r w:rsidRPr="002B25F9">
              <w:rPr>
                <w:rFonts w:ascii="Times New Roman" w:eastAsia="Times New Roman" w:hAnsi="Times New Roman"/>
                <w:b/>
                <w:lang w:val="ba-RU" w:eastAsia="ru-RU"/>
              </w:rPr>
              <w:t>ЕЛ РАЙОНЫ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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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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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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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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Ң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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Ң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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Ә</w:t>
            </w:r>
            <w:proofErr w:type="gramStart"/>
            <w:r w:rsidRPr="002B25F9">
              <w:rPr>
                <w:rFonts w:ascii="Times New Roman" w:eastAsia="Times New Roman" w:hAnsi="Times New Roman"/>
                <w:b/>
                <w:lang w:val="ba-RU" w:eastAsia="ru-RU"/>
              </w:rPr>
              <w:t>Р</w:t>
            </w:r>
            <w:proofErr w:type="gramEnd"/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ҘӘ</w:t>
            </w:r>
            <w:r w:rsidRPr="002B25F9">
              <w:rPr>
                <w:rFonts w:ascii="Times New Roman" w:eastAsia="Times New Roman" w:hAnsi="Times New Roman"/>
                <w:b/>
                <w:lang w:val="ba-RU" w:eastAsia="ru-RU"/>
              </w:rPr>
              <w:t>Ш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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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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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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Ә</w:t>
            </w:r>
            <w:r w:rsidRPr="002B25F9">
              <w:rPr>
                <w:rFonts w:ascii="Times New Roman" w:eastAsia="Times New Roman" w:hAnsi="Times New Roman"/>
                <w:b/>
                <w:lang w:val="ba-RU" w:eastAsia="ru-RU"/>
              </w:rPr>
              <w:t>М</w:t>
            </w:r>
            <w:r w:rsidRPr="002B25F9">
              <w:rPr>
                <w:rFonts w:ascii="Times New Roman" w:eastAsia="Times New Roman" w:hAnsi="Times New Roman"/>
                <w:b/>
                <w:lang w:eastAsia="ru-RU"/>
              </w:rPr>
              <w:t>Ә</w:t>
            </w:r>
            <w:r w:rsidRPr="002B25F9">
              <w:rPr>
                <w:rFonts w:ascii="Times New Roman" w:eastAsia="Times New Roman" w:hAnsi="Times New Roman"/>
                <w:b/>
                <w:lang w:val="ba-RU" w:eastAsia="ru-RU"/>
              </w:rPr>
              <w:t xml:space="preserve">ҺЕ </w:t>
            </w:r>
            <w:r w:rsidRPr="002B25F9"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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</w:t>
            </w:r>
          </w:p>
        </w:tc>
        <w:tc>
          <w:tcPr>
            <w:tcW w:w="850" w:type="dxa"/>
          </w:tcPr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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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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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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lang w:val="ba-RU" w:eastAsia="ru-RU"/>
              </w:rPr>
              <w:t>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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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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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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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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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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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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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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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/>
                <w:b/>
                <w:bCs/>
                <w:caps/>
                <w:sz w:val="24"/>
                <w:szCs w:val="24"/>
                <w:lang w:val="ba-RU"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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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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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val="ba-RU" w:eastAsia="ru-RU"/>
              </w:rPr>
              <w:t></w:t>
            </w:r>
          </w:p>
          <w:p w:rsidR="002B25F9" w:rsidRPr="002B25F9" w:rsidRDefault="002B25F9" w:rsidP="002B25F9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  <w:lang w:eastAsia="ru-RU"/>
              </w:rPr>
            </w:pP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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 w:rsidRPr="002B25F9"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</w:p>
        </w:tc>
      </w:tr>
      <w:tr w:rsidR="002B25F9" w:rsidRPr="002B25F9" w:rsidTr="00870BCA"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25F9" w:rsidRPr="002B25F9" w:rsidRDefault="002B25F9" w:rsidP="002B25F9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25F9" w:rsidRPr="002B25F9" w:rsidRDefault="002B25F9" w:rsidP="002B25F9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25F9" w:rsidRPr="002B25F9" w:rsidRDefault="002B25F9" w:rsidP="002B25F9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  <w:lang w:eastAsia="ru-RU"/>
              </w:rPr>
            </w:pPr>
            <w:r w:rsidRPr="002B25F9">
              <w:rPr>
                <w:rFonts w:ascii="B7BOS" w:eastAsia="Times New Roman" w:hAnsi="B7BOS"/>
                <w:i/>
                <w:iCs/>
                <w:sz w:val="17"/>
                <w:szCs w:val="24"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i/>
                <w:iCs/>
                <w:sz w:val="17"/>
                <w:szCs w:val="24"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i/>
                <w:iCs/>
                <w:sz w:val="17"/>
                <w:szCs w:val="24"/>
                <w:lang w:eastAsia="ru-RU"/>
              </w:rPr>
              <w:t></w:t>
            </w:r>
            <w:r w:rsidRPr="002B25F9">
              <w:rPr>
                <w:rFonts w:ascii="B7BOS" w:eastAsia="Times New Roman" w:hAnsi="B7BOS"/>
                <w:i/>
                <w:iCs/>
                <w:sz w:val="17"/>
                <w:szCs w:val="24"/>
                <w:lang w:eastAsia="ru-RU"/>
              </w:rPr>
              <w:t></w:t>
            </w:r>
          </w:p>
        </w:tc>
      </w:tr>
    </w:tbl>
    <w:p w:rsidR="004F6E10" w:rsidRDefault="004F6E10" w:rsidP="004F6E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F6E10" w:rsidRPr="004F6E10" w:rsidRDefault="004F6E10" w:rsidP="004F6E10">
      <w:pPr>
        <w:jc w:val="center"/>
        <w:rPr>
          <w:rFonts w:ascii="Times New Roman" w:hAnsi="Times New Roman"/>
          <w:b/>
        </w:rPr>
      </w:pPr>
      <w:r w:rsidRPr="004F6E10">
        <w:rPr>
          <w:rFonts w:ascii="Times New Roman" w:hAnsi="Times New Roman"/>
          <w:b/>
          <w:sz w:val="28"/>
          <w:szCs w:val="28"/>
        </w:rPr>
        <w:t>РЕШЕНИЕ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 xml:space="preserve">Новобердяшский 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2B25F9">
        <w:rPr>
          <w:rFonts w:ascii="Times New Roman" w:hAnsi="Times New Roman"/>
          <w:sz w:val="28"/>
          <w:szCs w:val="28"/>
        </w:rPr>
        <w:t>сельского поселения</w:t>
      </w:r>
      <w:r w:rsidR="002B25F9" w:rsidRPr="002B25F9">
        <w:rPr>
          <w:rFonts w:ascii="Times New Roman" w:hAnsi="Times New Roman"/>
          <w:sz w:val="28"/>
          <w:szCs w:val="28"/>
        </w:rPr>
        <w:t xml:space="preserve">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0D20D3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 xml:space="preserve">района Караидельский район Республики Башкортостан </w:t>
      </w:r>
      <w:r w:rsidR="004143B1">
        <w:rPr>
          <w:rFonts w:ascii="Times New Roman" w:hAnsi="Times New Roman"/>
          <w:sz w:val="28"/>
          <w:szCs w:val="28"/>
        </w:rPr>
        <w:t>решил</w:t>
      </w:r>
      <w:r w:rsidR="000D20D3">
        <w:rPr>
          <w:rFonts w:ascii="Times New Roman" w:hAnsi="Times New Roman"/>
          <w:sz w:val="28"/>
          <w:szCs w:val="28"/>
        </w:rPr>
        <w:t>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04524">
        <w:rPr>
          <w:rFonts w:ascii="Times New Roman" w:hAnsi="Times New Roman"/>
          <w:sz w:val="28"/>
          <w:szCs w:val="28"/>
        </w:rPr>
        <w:t xml:space="preserve"> </w:t>
      </w:r>
      <w:r w:rsidR="00C0274C" w:rsidRPr="00C0274C">
        <w:rPr>
          <w:rFonts w:ascii="Times New Roman" w:hAnsi="Times New Roman"/>
          <w:sz w:val="28"/>
          <w:szCs w:val="28"/>
        </w:rPr>
        <w:t>сельского поселения</w:t>
      </w:r>
      <w:r w:rsidR="002B25F9" w:rsidRPr="002B25F9">
        <w:rPr>
          <w:rFonts w:ascii="Times New Roman" w:hAnsi="Times New Roman"/>
          <w:sz w:val="28"/>
          <w:szCs w:val="28"/>
        </w:rPr>
        <w:t xml:space="preserve">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0A7E68">
        <w:rPr>
          <w:rFonts w:ascii="Times New Roman" w:hAnsi="Times New Roman"/>
          <w:sz w:val="28"/>
          <w:szCs w:val="28"/>
        </w:rPr>
        <w:t xml:space="preserve">Администрации </w:t>
      </w:r>
      <w:r w:rsidR="004143B1">
        <w:rPr>
          <w:rFonts w:ascii="Times New Roman" w:hAnsi="Times New Roman"/>
          <w:sz w:val="28"/>
          <w:szCs w:val="28"/>
        </w:rPr>
        <w:t>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143B1">
        <w:rPr>
          <w:rFonts w:ascii="Times New Roman" w:hAnsi="Times New Roman"/>
          <w:sz w:val="28"/>
          <w:szCs w:val="28"/>
        </w:rPr>
        <w:t>управляющего делами администрации сельского поселения</w:t>
      </w:r>
      <w:r w:rsidR="002B25F9" w:rsidRPr="002B25F9">
        <w:rPr>
          <w:rFonts w:ascii="Times New Roman" w:hAnsi="Times New Roman"/>
          <w:sz w:val="28"/>
          <w:szCs w:val="28"/>
        </w:rPr>
        <w:t xml:space="preserve">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10E84" w:rsidRPr="008E7E94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</w:t>
      </w:r>
      <w:r w:rsidR="002B25F9">
        <w:rPr>
          <w:rFonts w:ascii="Times New Roman" w:hAnsi="Times New Roman"/>
          <w:sz w:val="28"/>
          <w:szCs w:val="28"/>
        </w:rPr>
        <w:t>ртостан, Караидельский район, д. Новый Бердяш, ул. Нагорная, д. 8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hyperlink r:id="rId8" w:history="1">
        <w:r w:rsidR="002B25F9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2B25F9">
        <w:rPr>
          <w:color w:val="0000FF"/>
          <w:sz w:val="28"/>
          <w:szCs w:val="28"/>
        </w:rPr>
        <w:t>.</w:t>
      </w:r>
    </w:p>
    <w:p w:rsidR="00C0274C" w:rsidRPr="00261561" w:rsidRDefault="00C0274C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866CA" w:rsidRPr="000866CA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t>6</w:t>
      </w:r>
      <w:r w:rsidR="00B41BFF" w:rsidRPr="000866CA">
        <w:rPr>
          <w:rFonts w:ascii="Times New Roman" w:hAnsi="Times New Roman"/>
          <w:sz w:val="28"/>
          <w:szCs w:val="28"/>
        </w:rPr>
        <w:t xml:space="preserve">. </w:t>
      </w:r>
      <w:r w:rsidR="000866CA" w:rsidRPr="000866CA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</w:t>
      </w:r>
      <w:r w:rsidR="00544EEF" w:rsidRPr="00544EEF">
        <w:rPr>
          <w:rFonts w:ascii="Times New Roman" w:hAnsi="Times New Roman"/>
          <w:sz w:val="28"/>
          <w:szCs w:val="28"/>
        </w:rPr>
        <w:t>Кудряшова Н.Ф</w:t>
      </w:r>
      <w:r w:rsidR="00544EEF" w:rsidRPr="00EC6D79">
        <w:rPr>
          <w:sz w:val="26"/>
          <w:szCs w:val="26"/>
        </w:rPr>
        <w:t>.)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2B25F9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Новобердяшский </w:t>
      </w:r>
      <w:r w:rsidR="002D1A10" w:rsidRPr="002D1A10">
        <w:rPr>
          <w:b/>
          <w:sz w:val="28"/>
          <w:szCs w:val="28"/>
        </w:rPr>
        <w:t xml:space="preserve">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</w:t>
      </w:r>
      <w:r w:rsidR="002B25F9">
        <w:rPr>
          <w:b/>
          <w:sz w:val="28"/>
          <w:szCs w:val="28"/>
        </w:rPr>
        <w:t xml:space="preserve">                      </w:t>
      </w:r>
      <w:proofErr w:type="spellStart"/>
      <w:r w:rsidR="002B25F9">
        <w:rPr>
          <w:b/>
          <w:sz w:val="28"/>
          <w:szCs w:val="28"/>
        </w:rPr>
        <w:t>А.Г.Гиндуллин</w:t>
      </w:r>
      <w:proofErr w:type="spellEnd"/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>д.</w:t>
      </w:r>
      <w:r w:rsidR="002B25F9">
        <w:rPr>
          <w:rFonts w:ascii="Times New Roman" w:hAnsi="Times New Roman"/>
          <w:sz w:val="28"/>
          <w:szCs w:val="28"/>
        </w:rPr>
        <w:t xml:space="preserve"> Новый Бердяш</w:t>
      </w:r>
    </w:p>
    <w:p w:rsidR="002D1A10" w:rsidRPr="002D1A10" w:rsidRDefault="00380B2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 </w:t>
      </w:r>
      <w:r w:rsidR="002D1A10" w:rsidRPr="002D1A10">
        <w:rPr>
          <w:rFonts w:ascii="Times New Roman" w:hAnsi="Times New Roman"/>
          <w:sz w:val="28"/>
          <w:szCs w:val="28"/>
        </w:rPr>
        <w:t>2020 года</w:t>
      </w:r>
    </w:p>
    <w:p w:rsidR="0057223D" w:rsidRPr="002D1A10" w:rsidRDefault="0051111D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9/6</w:t>
      </w:r>
      <w:r w:rsidR="002D1A10" w:rsidRPr="002D1A1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1D" w:rsidRDefault="0051111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1D" w:rsidRDefault="0051111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911B8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 xml:space="preserve">Новобердяшский </w:t>
      </w:r>
      <w:r w:rsidR="009B1133">
        <w:rPr>
          <w:rFonts w:ascii="Times New Roman" w:hAnsi="Times New Roman"/>
          <w:sz w:val="28"/>
          <w:szCs w:val="28"/>
        </w:rPr>
        <w:t>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="0051111D">
        <w:rPr>
          <w:rFonts w:ascii="Times New Roman" w:hAnsi="Times New Roman"/>
          <w:sz w:val="28"/>
          <w:szCs w:val="28"/>
        </w:rPr>
        <w:t xml:space="preserve"> № 9/6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B25F9" w:rsidRPr="002B25F9">
        <w:rPr>
          <w:rFonts w:ascii="Times New Roman" w:hAnsi="Times New Roman"/>
          <w:b/>
          <w:sz w:val="28"/>
          <w:szCs w:val="28"/>
        </w:rPr>
        <w:t>Новобердяшский</w:t>
      </w:r>
      <w:r w:rsidR="002B25F9">
        <w:rPr>
          <w:rFonts w:ascii="Times New Roman" w:hAnsi="Times New Roman"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 xml:space="preserve">Новобердяшский 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1111D">
        <w:rPr>
          <w:rFonts w:ascii="Times New Roman" w:hAnsi="Times New Roman"/>
          <w:sz w:val="28"/>
          <w:szCs w:val="28"/>
        </w:rPr>
        <w:t>от 15 июня 2020 года № 9/6</w:t>
      </w:r>
      <w:r w:rsidR="000A3790">
        <w:rPr>
          <w:rFonts w:ascii="Times New Roman" w:hAnsi="Times New Roman"/>
          <w:sz w:val="28"/>
          <w:szCs w:val="28"/>
        </w:rPr>
        <w:t xml:space="preserve"> «О</w:t>
      </w:r>
      <w:r w:rsidR="000A3790"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0A3790">
        <w:rPr>
          <w:rFonts w:ascii="Times New Roman" w:hAnsi="Times New Roman"/>
          <w:sz w:val="28"/>
          <w:szCs w:val="28"/>
        </w:rPr>
        <w:t>Совета и</w:t>
      </w:r>
      <w:proofErr w:type="gramEnd"/>
      <w:r w:rsidR="000A3790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B25F9">
        <w:rPr>
          <w:rFonts w:ascii="Times New Roman" w:hAnsi="Times New Roman"/>
          <w:sz w:val="28"/>
          <w:szCs w:val="28"/>
        </w:rPr>
        <w:t xml:space="preserve">Новобердяшский </w:t>
      </w:r>
      <w:r w:rsidR="000A3790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Башкортостан»</w:t>
      </w:r>
      <w:r w:rsidR="00EB1628">
        <w:rPr>
          <w:rFonts w:ascii="Times New Roman" w:hAnsi="Times New Roman"/>
          <w:sz w:val="28"/>
          <w:szCs w:val="28"/>
        </w:rPr>
        <w:t>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B41BFF"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41BFF"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B25F9">
        <w:rPr>
          <w:rFonts w:ascii="Times New Roman" w:hAnsi="Times New Roman"/>
          <w:sz w:val="28"/>
          <w:szCs w:val="28"/>
        </w:rPr>
        <w:t>Новобердяшский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B25F9">
      <w:headerReference w:type="even" r:id="rId9"/>
      <w:pgSz w:w="11906" w:h="16838"/>
      <w:pgMar w:top="709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C3" w:rsidRDefault="00BB64C3">
      <w:r>
        <w:separator/>
      </w:r>
    </w:p>
  </w:endnote>
  <w:endnote w:type="continuationSeparator" w:id="0">
    <w:p w:rsidR="00BB64C3" w:rsidRDefault="00BB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Vrinda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C3" w:rsidRDefault="00BB64C3">
      <w:r>
        <w:separator/>
      </w:r>
    </w:p>
  </w:footnote>
  <w:footnote w:type="continuationSeparator" w:id="0">
    <w:p w:rsidR="00BB64C3" w:rsidRDefault="00BB6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EF16C5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4115"/>
    <w:rsid w:val="00060B06"/>
    <w:rsid w:val="00066594"/>
    <w:rsid w:val="00070D10"/>
    <w:rsid w:val="000866CA"/>
    <w:rsid w:val="000A3790"/>
    <w:rsid w:val="000A7E68"/>
    <w:rsid w:val="000D20D3"/>
    <w:rsid w:val="000D4BF8"/>
    <w:rsid w:val="00170A37"/>
    <w:rsid w:val="001B1718"/>
    <w:rsid w:val="001B68A0"/>
    <w:rsid w:val="001B7F67"/>
    <w:rsid w:val="001C70F8"/>
    <w:rsid w:val="00211AD9"/>
    <w:rsid w:val="00261561"/>
    <w:rsid w:val="0028571C"/>
    <w:rsid w:val="002868EA"/>
    <w:rsid w:val="002B25F9"/>
    <w:rsid w:val="002C2047"/>
    <w:rsid w:val="002D1A10"/>
    <w:rsid w:val="002D55A5"/>
    <w:rsid w:val="0031512A"/>
    <w:rsid w:val="00380B20"/>
    <w:rsid w:val="003C388B"/>
    <w:rsid w:val="003F6D7E"/>
    <w:rsid w:val="00405968"/>
    <w:rsid w:val="00406A82"/>
    <w:rsid w:val="00410E84"/>
    <w:rsid w:val="004143B1"/>
    <w:rsid w:val="00417EB8"/>
    <w:rsid w:val="00450252"/>
    <w:rsid w:val="004B7EE7"/>
    <w:rsid w:val="004E22F9"/>
    <w:rsid w:val="004F6E10"/>
    <w:rsid w:val="00504E0D"/>
    <w:rsid w:val="00507CC2"/>
    <w:rsid w:val="0051111D"/>
    <w:rsid w:val="005146F1"/>
    <w:rsid w:val="00527E24"/>
    <w:rsid w:val="005332C1"/>
    <w:rsid w:val="00535386"/>
    <w:rsid w:val="00537BB1"/>
    <w:rsid w:val="00544EEF"/>
    <w:rsid w:val="0057223D"/>
    <w:rsid w:val="00613E30"/>
    <w:rsid w:val="00616E25"/>
    <w:rsid w:val="00621547"/>
    <w:rsid w:val="00635C3B"/>
    <w:rsid w:val="0064637A"/>
    <w:rsid w:val="00677A81"/>
    <w:rsid w:val="006B1977"/>
    <w:rsid w:val="006C7017"/>
    <w:rsid w:val="006D4CF5"/>
    <w:rsid w:val="006F5C68"/>
    <w:rsid w:val="00745DAC"/>
    <w:rsid w:val="0076451B"/>
    <w:rsid w:val="007A27A7"/>
    <w:rsid w:val="007A5204"/>
    <w:rsid w:val="007D72D3"/>
    <w:rsid w:val="007E2EDB"/>
    <w:rsid w:val="007E30D5"/>
    <w:rsid w:val="00804524"/>
    <w:rsid w:val="00880FE7"/>
    <w:rsid w:val="008E7E94"/>
    <w:rsid w:val="008F37D4"/>
    <w:rsid w:val="009105B4"/>
    <w:rsid w:val="00911B86"/>
    <w:rsid w:val="00953DB4"/>
    <w:rsid w:val="0095545D"/>
    <w:rsid w:val="009B1133"/>
    <w:rsid w:val="009E536D"/>
    <w:rsid w:val="009F02DD"/>
    <w:rsid w:val="00A17BED"/>
    <w:rsid w:val="00A34440"/>
    <w:rsid w:val="00AA0D3B"/>
    <w:rsid w:val="00AE40AE"/>
    <w:rsid w:val="00AE7BA9"/>
    <w:rsid w:val="00B037BB"/>
    <w:rsid w:val="00B10028"/>
    <w:rsid w:val="00B41A26"/>
    <w:rsid w:val="00B41BFF"/>
    <w:rsid w:val="00B86A89"/>
    <w:rsid w:val="00BA4F9A"/>
    <w:rsid w:val="00BB64C3"/>
    <w:rsid w:val="00BB7216"/>
    <w:rsid w:val="00BC5874"/>
    <w:rsid w:val="00C0274C"/>
    <w:rsid w:val="00C67E14"/>
    <w:rsid w:val="00C82CDC"/>
    <w:rsid w:val="00D15B8B"/>
    <w:rsid w:val="00D2042E"/>
    <w:rsid w:val="00D87F0D"/>
    <w:rsid w:val="00DF19BC"/>
    <w:rsid w:val="00E078FA"/>
    <w:rsid w:val="00E10D5E"/>
    <w:rsid w:val="00E225E3"/>
    <w:rsid w:val="00E51899"/>
    <w:rsid w:val="00E57949"/>
    <w:rsid w:val="00E945E7"/>
    <w:rsid w:val="00EB1628"/>
    <w:rsid w:val="00ED4A04"/>
    <w:rsid w:val="00EF16C5"/>
    <w:rsid w:val="00F272B5"/>
    <w:rsid w:val="00F54CAA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A17BED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fermo</cp:lastModifiedBy>
  <cp:revision>56</cp:revision>
  <cp:lastPrinted>2020-06-19T08:13:00Z</cp:lastPrinted>
  <dcterms:created xsi:type="dcterms:W3CDTF">2020-02-03T03:23:00Z</dcterms:created>
  <dcterms:modified xsi:type="dcterms:W3CDTF">2020-06-19T09:49:00Z</dcterms:modified>
</cp:coreProperties>
</file>