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B0" w:rsidRDefault="00A61CB0" w:rsidP="00A61CB0">
      <w:pPr>
        <w:pStyle w:val="ConsTitle"/>
        <w:widowControl/>
        <w:tabs>
          <w:tab w:val="left" w:pos="3880"/>
        </w:tabs>
        <w:ind w:right="0"/>
        <w:rPr>
          <w:rFonts w:ascii="Times New Roman" w:hAnsi="Times New Roman"/>
          <w:b w:val="0"/>
        </w:rPr>
      </w:pPr>
    </w:p>
    <w:p w:rsidR="00981C72" w:rsidRDefault="00981C72" w:rsidP="00A61CB0">
      <w:pPr>
        <w:pStyle w:val="30"/>
        <w:ind w:right="-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81C72" w:rsidRDefault="00981C72" w:rsidP="00A61CB0">
      <w:pPr>
        <w:pStyle w:val="30"/>
        <w:ind w:right="-284" w:firstLine="0"/>
        <w:jc w:val="center"/>
        <w:rPr>
          <w:rFonts w:ascii="Times New Roman" w:hAnsi="Times New Roman"/>
          <w:sz w:val="24"/>
          <w:szCs w:val="24"/>
        </w:rPr>
      </w:pPr>
      <w:r w:rsidRPr="00981C72">
        <w:rPr>
          <w:rFonts w:ascii="Times New Roman" w:hAnsi="Times New Roman"/>
          <w:sz w:val="24"/>
          <w:szCs w:val="24"/>
        </w:rPr>
        <w:t xml:space="preserve">Совет сельского </w:t>
      </w:r>
      <w:r>
        <w:rPr>
          <w:rFonts w:ascii="Times New Roman" w:hAnsi="Times New Roman"/>
          <w:sz w:val="24"/>
          <w:szCs w:val="24"/>
        </w:rPr>
        <w:t>поселения Новобердяшский сельсовет муниципального района Караидельский район Республики Башкортостан</w:t>
      </w:r>
    </w:p>
    <w:p w:rsidR="00AF40E2" w:rsidRDefault="00AF40E2" w:rsidP="00A61CB0">
      <w:pPr>
        <w:pStyle w:val="30"/>
        <w:ind w:right="-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81C72" w:rsidRPr="00981C72" w:rsidRDefault="00981C72" w:rsidP="00981C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от 28  января 2020</w:t>
      </w:r>
      <w:r w:rsidRPr="00A61CB0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№ 5/8          </w:t>
      </w:r>
    </w:p>
    <w:p w:rsidR="00981C72" w:rsidRDefault="00981C72" w:rsidP="00A61CB0">
      <w:pPr>
        <w:pStyle w:val="30"/>
        <w:ind w:right="-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81C72" w:rsidRPr="00A61CB0" w:rsidRDefault="00981C72" w:rsidP="00A61CB0">
      <w:pPr>
        <w:pStyle w:val="30"/>
        <w:ind w:right="-28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1CB0" w:rsidRPr="00A61CB0" w:rsidRDefault="00A61CB0" w:rsidP="00A61CB0">
      <w:pPr>
        <w:pStyle w:val="a4"/>
        <w:spacing w:after="0"/>
        <w:ind w:firstLine="720"/>
        <w:jc w:val="center"/>
        <w:rPr>
          <w:rFonts w:ascii="Times New Roman" w:hAnsi="Times New Roman"/>
        </w:rPr>
      </w:pPr>
      <w:r w:rsidRPr="00A61CB0">
        <w:rPr>
          <w:rFonts w:ascii="Times New Roman" w:hAnsi="Times New Roman"/>
        </w:rPr>
        <w:t>Об участии сельского поселения Новобердяшский сельсовет муниципального района Караидельский район Республики Башкортостан</w:t>
      </w:r>
    </w:p>
    <w:p w:rsidR="00A61CB0" w:rsidRPr="00A61CB0" w:rsidRDefault="00A61CB0" w:rsidP="00A61CB0">
      <w:pPr>
        <w:pStyle w:val="a4"/>
        <w:spacing w:after="0"/>
        <w:ind w:firstLine="720"/>
        <w:jc w:val="center"/>
        <w:rPr>
          <w:rFonts w:ascii="Times New Roman" w:hAnsi="Times New Roman"/>
        </w:rPr>
      </w:pPr>
      <w:r w:rsidRPr="00A61CB0">
        <w:rPr>
          <w:rFonts w:ascii="Times New Roman" w:hAnsi="Times New Roman"/>
        </w:rPr>
        <w:t>в конкурсном отборе проектов развития общественной инфраструктуры, основанных на местных инициативах, на территории городских и сельских поселений муниципальных районов Республики Башкортостан</w:t>
      </w:r>
    </w:p>
    <w:bookmarkEnd w:id="0"/>
    <w:p w:rsidR="00A61CB0" w:rsidRPr="00A61CB0" w:rsidRDefault="00A61CB0" w:rsidP="00A61CB0">
      <w:pPr>
        <w:pStyle w:val="a4"/>
        <w:ind w:right="-284" w:firstLine="720"/>
        <w:jc w:val="center"/>
        <w:rPr>
          <w:rFonts w:ascii="Times New Roman" w:hAnsi="Times New Roman"/>
          <w:b/>
        </w:rPr>
      </w:pPr>
    </w:p>
    <w:p w:rsidR="00A61CB0" w:rsidRPr="00A61CB0" w:rsidRDefault="00A61CB0" w:rsidP="00A61CB0">
      <w:pPr>
        <w:pStyle w:val="a4"/>
        <w:spacing w:after="0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инициативах»,  в целях содействия решению вопросов местного значения,  вовлечения населения в процессы местного самоуправления Совет сельского поселения Новобердяшский сельсовет муниципального района Караидельский район Республики Башкортостан пятого созыва решил:</w:t>
      </w:r>
      <w:proofErr w:type="gramEnd"/>
    </w:p>
    <w:p w:rsidR="00A61CB0" w:rsidRPr="00A61CB0" w:rsidRDefault="00A61CB0" w:rsidP="00A61CB0">
      <w:pPr>
        <w:pStyle w:val="a4"/>
        <w:spacing w:after="0"/>
        <w:ind w:firstLine="720"/>
        <w:jc w:val="both"/>
        <w:rPr>
          <w:rFonts w:ascii="Times New Roman" w:hAnsi="Times New Roman"/>
        </w:rPr>
      </w:pPr>
      <w:r w:rsidRPr="00A61CB0">
        <w:rPr>
          <w:rFonts w:ascii="Times New Roman" w:hAnsi="Times New Roman"/>
        </w:rPr>
        <w:t xml:space="preserve">1. Сельскому поселению Новобердяшский сельсовет муниципального района Караидельский район Республики Башкортостан принять участие в конкурсном отборе проектов развития общественной инфраструктуры, основанных на местных инициативах, на территории городских и сельских поселений муниципальных районов Республики Башкортостан и предусмотреть финансовые средства в бюджете поселения на софинансирование проекта.     </w:t>
      </w:r>
    </w:p>
    <w:p w:rsidR="00A61CB0" w:rsidRPr="00A61CB0" w:rsidRDefault="00A61CB0" w:rsidP="00A61CB0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>2. Администрации сельского поселения Новобердяшский сельсовет муниципального района Караидельский район Республики Башкортостан подготовить и направить необходимый пакет документов для участия в конкурсном отборе проектов развития общественной инфраструктуры, основанных на местных инициативах, на территории городских и сельских поселений муниципальных районов Республики Башкортостан.</w:t>
      </w:r>
    </w:p>
    <w:p w:rsidR="00A61CB0" w:rsidRPr="00A61CB0" w:rsidRDefault="00A61CB0" w:rsidP="00A61CB0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>2. Обнародовать настоящее решение на информационном стенде в здании администрации сельского поселения Новобердяшский сельсовет по адресу: Республика Башкортостан, Караидельский район, д. Новый Бердяш, ул. Нагорная, 8.</w:t>
      </w:r>
    </w:p>
    <w:p w:rsidR="00A61CB0" w:rsidRPr="00A61CB0" w:rsidRDefault="00A61CB0" w:rsidP="00A61C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CB0" w:rsidRPr="00A61CB0" w:rsidRDefault="00A61CB0" w:rsidP="00A61C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CB0" w:rsidRPr="00A61CB0" w:rsidRDefault="00A61CB0" w:rsidP="00A61C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CB0" w:rsidRPr="00A61CB0" w:rsidRDefault="00A61CB0" w:rsidP="00A61CB0">
      <w:pPr>
        <w:pStyle w:val="30"/>
        <w:ind w:right="-284" w:firstLine="0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A61CB0" w:rsidRPr="00A61CB0" w:rsidRDefault="00A61CB0" w:rsidP="00A61CB0">
      <w:pPr>
        <w:pStyle w:val="30"/>
        <w:ind w:right="-284" w:firstLine="0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 xml:space="preserve">Новобердяшский сельсовет </w:t>
      </w:r>
    </w:p>
    <w:p w:rsidR="00A61CB0" w:rsidRPr="00A61CB0" w:rsidRDefault="00A61CB0" w:rsidP="00A61CB0">
      <w:pPr>
        <w:pStyle w:val="30"/>
        <w:ind w:right="-284" w:firstLine="0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>муниципального района</w:t>
      </w:r>
    </w:p>
    <w:p w:rsidR="00A61CB0" w:rsidRPr="00A61CB0" w:rsidRDefault="00A61CB0" w:rsidP="00A61CB0">
      <w:pPr>
        <w:pStyle w:val="30"/>
        <w:ind w:right="-284" w:firstLine="0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 xml:space="preserve">Караидельский район </w:t>
      </w:r>
    </w:p>
    <w:p w:rsidR="00A61CB0" w:rsidRPr="00A61CB0" w:rsidRDefault="00A61CB0" w:rsidP="00A61CB0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CB0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CB0">
        <w:rPr>
          <w:rFonts w:ascii="Times New Roman" w:hAnsi="Times New Roman" w:cs="Times New Roman"/>
          <w:sz w:val="24"/>
          <w:szCs w:val="24"/>
        </w:rPr>
        <w:t xml:space="preserve">  А.Г. Гиндуллин</w:t>
      </w:r>
    </w:p>
    <w:p w:rsidR="00A61CB0" w:rsidRPr="00A61CB0" w:rsidRDefault="00A61CB0" w:rsidP="00A61CB0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A61CB0" w:rsidRPr="00A61CB0" w:rsidRDefault="00A61CB0" w:rsidP="00A61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>д. Новый Бердяш</w:t>
      </w:r>
    </w:p>
    <w:p w:rsidR="00A61CB0" w:rsidRPr="00A61CB0" w:rsidRDefault="00A61CB0" w:rsidP="00A61C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 января 2020</w:t>
      </w:r>
      <w:r w:rsidRPr="00A61CB0">
        <w:rPr>
          <w:rFonts w:ascii="Times New Roman" w:hAnsi="Times New Roman"/>
          <w:sz w:val="24"/>
          <w:szCs w:val="24"/>
        </w:rPr>
        <w:t xml:space="preserve"> года</w:t>
      </w:r>
    </w:p>
    <w:p w:rsidR="00A61CB0" w:rsidRPr="00A61CB0" w:rsidRDefault="00A61CB0" w:rsidP="00A61CB0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A61CB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№ 5/8</w:t>
      </w:r>
      <w:r w:rsidRPr="00A61CB0">
        <w:rPr>
          <w:rFonts w:ascii="Times New Roman" w:hAnsi="Times New Roman"/>
          <w:sz w:val="24"/>
          <w:szCs w:val="24"/>
        </w:rPr>
        <w:t xml:space="preserve">           </w:t>
      </w:r>
    </w:p>
    <w:p w:rsidR="00B660FE" w:rsidRPr="00A61CB0" w:rsidRDefault="00B660FE" w:rsidP="00A61CB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B660FE" w:rsidRPr="00A61CB0" w:rsidSect="00A61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B0"/>
    <w:rsid w:val="00702773"/>
    <w:rsid w:val="007D48DC"/>
    <w:rsid w:val="00981C72"/>
    <w:rsid w:val="00A61CB0"/>
    <w:rsid w:val="00AF40E2"/>
    <w:rsid w:val="00B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61CB0"/>
    <w:rPr>
      <w:rFonts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A61CB0"/>
    <w:pPr>
      <w:spacing w:after="120" w:line="240" w:lineRule="auto"/>
    </w:pPr>
    <w:rPr>
      <w:rFonts w:asciiTheme="minorHAnsi" w:eastAsiaTheme="minorHAnsi" w:hAnsiTheme="minorHAns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61CB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A61CB0"/>
    <w:rPr>
      <w:rFonts w:cs="Times New Roman"/>
      <w:sz w:val="28"/>
      <w:lang w:eastAsia="ru-RU"/>
    </w:rPr>
  </w:style>
  <w:style w:type="paragraph" w:styleId="30">
    <w:name w:val="Body Text Indent 3"/>
    <w:basedOn w:val="a"/>
    <w:link w:val="3"/>
    <w:uiPriority w:val="99"/>
    <w:rsid w:val="00A61CB0"/>
    <w:pPr>
      <w:spacing w:after="0" w:line="240" w:lineRule="auto"/>
      <w:ind w:firstLine="720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61CB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1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1C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61CB0"/>
    <w:rPr>
      <w:rFonts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A61CB0"/>
    <w:pPr>
      <w:spacing w:after="120" w:line="240" w:lineRule="auto"/>
    </w:pPr>
    <w:rPr>
      <w:rFonts w:asciiTheme="minorHAnsi" w:eastAsiaTheme="minorHAnsi" w:hAnsiTheme="minorHAns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61CB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A61CB0"/>
    <w:rPr>
      <w:rFonts w:cs="Times New Roman"/>
      <w:sz w:val="28"/>
      <w:lang w:eastAsia="ru-RU"/>
    </w:rPr>
  </w:style>
  <w:style w:type="paragraph" w:styleId="30">
    <w:name w:val="Body Text Indent 3"/>
    <w:basedOn w:val="a"/>
    <w:link w:val="3"/>
    <w:uiPriority w:val="99"/>
    <w:rsid w:val="00A61CB0"/>
    <w:pPr>
      <w:spacing w:after="0" w:line="240" w:lineRule="auto"/>
      <w:ind w:firstLine="720"/>
    </w:pPr>
    <w:rPr>
      <w:rFonts w:asciiTheme="minorHAnsi" w:eastAsiaTheme="minorHAnsi" w:hAnsiTheme="minorHAns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61CB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1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1C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User Windows</cp:lastModifiedBy>
  <cp:revision>3</cp:revision>
  <cp:lastPrinted>2020-02-25T10:27:00Z</cp:lastPrinted>
  <dcterms:created xsi:type="dcterms:W3CDTF">2020-02-27T07:52:00Z</dcterms:created>
  <dcterms:modified xsi:type="dcterms:W3CDTF">2020-02-27T07:52:00Z</dcterms:modified>
</cp:coreProperties>
</file>