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A1" w:rsidRPr="00FE7B28" w:rsidRDefault="00C602A1" w:rsidP="00C602A1">
      <w:pPr>
        <w:spacing w:after="120" w:line="240" w:lineRule="auto"/>
        <w:ind w:left="5760" w:right="-5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Государственный комитет Республики Башкортостан       по делам юстиции</w:t>
      </w:r>
    </w:p>
    <w:p w:rsidR="00C602A1" w:rsidRPr="00FE7B28" w:rsidRDefault="00C602A1" w:rsidP="00C60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</w:pPr>
    </w:p>
    <w:p w:rsidR="00C602A1" w:rsidRPr="00FE7B28" w:rsidRDefault="00C602A1" w:rsidP="00C60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>Сведения</w:t>
      </w:r>
    </w:p>
    <w:p w:rsidR="00C602A1" w:rsidRPr="00FE7B28" w:rsidRDefault="00C602A1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источниках и о датах официального обнародования муниципальных нормативных актов Совета сельского поселения </w:t>
      </w:r>
    </w:p>
    <w:p w:rsidR="00C602A1" w:rsidRPr="00FE7B28" w:rsidRDefault="00974822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Новоберд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яшский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602A1"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сельсовет муниципального  района Караидельский район </w:t>
      </w:r>
    </w:p>
    <w:p w:rsidR="00C602A1" w:rsidRPr="00FE7B28" w:rsidRDefault="00C602A1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Республики Башкортостан  </w:t>
      </w:r>
    </w:p>
    <w:p w:rsidR="00C602A1" w:rsidRPr="00FE7B28" w:rsidRDefault="00C602A1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C602A1" w:rsidRPr="00FE7B28" w:rsidRDefault="00C602A1" w:rsidP="00C602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969"/>
        <w:gridCol w:w="2325"/>
        <w:gridCol w:w="2760"/>
      </w:tblGrid>
      <w:tr w:rsidR="00082573" w:rsidRPr="00082573" w:rsidTr="005324F2">
        <w:trPr>
          <w:trHeight w:val="7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  </w:t>
            </w:r>
          </w:p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нормативного 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 принятия </w:t>
            </w:r>
          </w:p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номер, количество листов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Место и дата обнародования </w:t>
            </w:r>
          </w:p>
        </w:tc>
      </w:tr>
      <w:tr w:rsidR="00082573" w:rsidRPr="00974822" w:rsidTr="000A372A">
        <w:trPr>
          <w:trHeight w:val="29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9" w:rsidRPr="00082573" w:rsidRDefault="00A420A9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9" w:rsidRPr="00537192" w:rsidRDefault="00A420A9" w:rsidP="00EF3E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3719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Решение «</w:t>
            </w:r>
            <w:r w:rsidR="00537192" w:rsidRPr="00537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Соглашения между Администрацией муниципального района Караидельский район Республики Башкортостан и администрацией сельского поселения </w:t>
            </w:r>
            <w:r w:rsidR="00EF3E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Куртлыкульский</w:t>
            </w:r>
            <w:r w:rsidR="00537192" w:rsidRPr="00537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товаров, работ, услуг</w:t>
            </w:r>
            <w:r w:rsidRPr="00537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2" w:rsidRDefault="00537192" w:rsidP="0053719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декабря</w:t>
            </w:r>
            <w:r w:rsidR="00A420A9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420A9" w:rsidRPr="00082573" w:rsidRDefault="00A420A9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года</w:t>
            </w:r>
          </w:p>
          <w:p w:rsidR="00A420A9" w:rsidRPr="00082573" w:rsidRDefault="00A420A9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537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974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37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  <w:p w:rsidR="00A420A9" w:rsidRPr="00082573" w:rsidRDefault="00A420A9" w:rsidP="005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r w:rsidR="005371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лист</w:t>
            </w: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экз.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2" w:rsidRDefault="00A420A9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Информационный стенд в здании администрации СП по адресу: РБ, Караидельский район, </w:t>
            </w:r>
          </w:p>
          <w:p w:rsidR="00A420A9" w:rsidRPr="00082573" w:rsidRDefault="00EF3E18" w:rsidP="0097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д. </w:t>
            </w:r>
            <w:r w:rsidR="00974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Бердяш, ул. Нагорная, 8</w:t>
            </w:r>
          </w:p>
          <w:p w:rsidR="00A420A9" w:rsidRPr="00082573" w:rsidRDefault="00537192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 декабря</w:t>
            </w:r>
            <w:r w:rsidR="00A420A9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 года </w:t>
            </w:r>
          </w:p>
          <w:p w:rsidR="00A420A9" w:rsidRPr="00082573" w:rsidRDefault="00A420A9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420A9" w:rsidRPr="00082573" w:rsidRDefault="00A420A9" w:rsidP="0097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официальном сайте сельского поселения: </w:t>
            </w:r>
            <w:r w:rsidR="00974822" w:rsidRPr="00974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http://novoberd.ru/.</w:t>
            </w:r>
            <w:hyperlink r:id="rId5" w:tgtFrame="_blank" w:history="1"/>
          </w:p>
        </w:tc>
      </w:tr>
    </w:tbl>
    <w:p w:rsidR="00C602A1" w:rsidRPr="00EF3E18" w:rsidRDefault="00C602A1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6680" w:rsidRDefault="00DA6680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30338A" w:rsidRDefault="0030338A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30338A" w:rsidRDefault="0030338A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30338A" w:rsidRDefault="0030338A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974822" w:rsidRPr="00974822" w:rsidRDefault="00974822" w:rsidP="009748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822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</w:p>
    <w:p w:rsidR="00974822" w:rsidRPr="00974822" w:rsidRDefault="00974822" w:rsidP="009748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4822">
        <w:rPr>
          <w:rFonts w:ascii="Times New Roman" w:hAnsi="Times New Roman" w:cs="Times New Roman"/>
          <w:sz w:val="28"/>
          <w:szCs w:val="28"/>
          <w:lang w:val="ru-RU"/>
        </w:rPr>
        <w:t>Новобердяшский</w:t>
      </w:r>
      <w:proofErr w:type="spellEnd"/>
      <w:r w:rsidRPr="0097482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</w:p>
    <w:p w:rsidR="00974822" w:rsidRPr="00974822" w:rsidRDefault="00974822" w:rsidP="009748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822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974822" w:rsidRPr="00974822" w:rsidRDefault="00974822" w:rsidP="009748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822">
        <w:rPr>
          <w:rFonts w:ascii="Times New Roman" w:hAnsi="Times New Roman" w:cs="Times New Roman"/>
          <w:sz w:val="28"/>
          <w:szCs w:val="28"/>
          <w:lang w:val="ru-RU"/>
        </w:rPr>
        <w:t>Караидельский район</w:t>
      </w:r>
    </w:p>
    <w:p w:rsidR="00C602A1" w:rsidRPr="00974822" w:rsidRDefault="00974822" w:rsidP="0097482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74822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974822">
        <w:rPr>
          <w:rFonts w:ascii="Times New Roman" w:hAnsi="Times New Roman" w:cs="Times New Roman"/>
          <w:sz w:val="28"/>
          <w:szCs w:val="28"/>
          <w:lang w:val="ru-RU"/>
        </w:rPr>
        <w:t xml:space="preserve"> А.Г. Гиндуллин</w:t>
      </w:r>
    </w:p>
    <w:p w:rsidR="00A15C4E" w:rsidRPr="00C602A1" w:rsidRDefault="00A15C4E">
      <w:pPr>
        <w:rPr>
          <w:lang w:val="ru-RU"/>
        </w:rPr>
      </w:pPr>
    </w:p>
    <w:sectPr w:rsidR="00A15C4E" w:rsidRPr="00C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D7"/>
    <w:rsid w:val="00082573"/>
    <w:rsid w:val="000A372A"/>
    <w:rsid w:val="00113402"/>
    <w:rsid w:val="00277C4A"/>
    <w:rsid w:val="0030338A"/>
    <w:rsid w:val="003F5CBF"/>
    <w:rsid w:val="00483763"/>
    <w:rsid w:val="00537192"/>
    <w:rsid w:val="007B7B9A"/>
    <w:rsid w:val="008129E2"/>
    <w:rsid w:val="00896FD7"/>
    <w:rsid w:val="00974822"/>
    <w:rsid w:val="00A15C4E"/>
    <w:rsid w:val="00A420A9"/>
    <w:rsid w:val="00A81639"/>
    <w:rsid w:val="00A87DB5"/>
    <w:rsid w:val="00C602A1"/>
    <w:rsid w:val="00C739C0"/>
    <w:rsid w:val="00DA6680"/>
    <w:rsid w:val="00DF67BD"/>
    <w:rsid w:val="00E22CB4"/>
    <w:rsid w:val="00E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DB5"/>
    <w:pPr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nhideWhenUsed/>
    <w:rsid w:val="00A87DB5"/>
    <w:pPr>
      <w:spacing w:after="120"/>
    </w:pPr>
  </w:style>
  <w:style w:type="character" w:customStyle="1" w:styleId="a5">
    <w:name w:val="Основной текст Знак"/>
    <w:basedOn w:val="a0"/>
    <w:link w:val="a4"/>
    <w:rsid w:val="00A87DB5"/>
    <w:rPr>
      <w:lang w:val="en-US"/>
    </w:rPr>
  </w:style>
  <w:style w:type="character" w:styleId="a6">
    <w:name w:val="Hyperlink"/>
    <w:rsid w:val="003033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9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DB5"/>
    <w:pPr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nhideWhenUsed/>
    <w:rsid w:val="00A87DB5"/>
    <w:pPr>
      <w:spacing w:after="120"/>
    </w:pPr>
  </w:style>
  <w:style w:type="character" w:customStyle="1" w:styleId="a5">
    <w:name w:val="Основной текст Знак"/>
    <w:basedOn w:val="a0"/>
    <w:link w:val="a4"/>
    <w:rsid w:val="00A87DB5"/>
    <w:rPr>
      <w:lang w:val="en-US"/>
    </w:rPr>
  </w:style>
  <w:style w:type="character" w:styleId="a6">
    <w:name w:val="Hyperlink"/>
    <w:rsid w:val="003033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ozer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admin</cp:lastModifiedBy>
  <cp:revision>4</cp:revision>
  <cp:lastPrinted>2018-12-12T06:19:00Z</cp:lastPrinted>
  <dcterms:created xsi:type="dcterms:W3CDTF">2018-12-10T05:03:00Z</dcterms:created>
  <dcterms:modified xsi:type="dcterms:W3CDTF">2018-12-12T06:19:00Z</dcterms:modified>
</cp:coreProperties>
</file>