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A1" w:rsidRPr="00FE7B28" w:rsidRDefault="00C602A1" w:rsidP="00C602A1">
      <w:pPr>
        <w:spacing w:after="120" w:line="240" w:lineRule="auto"/>
        <w:ind w:left="5760" w:right="-5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Государственный комитет Республики Башкортостан       по делам юстиции</w:t>
      </w:r>
    </w:p>
    <w:p w:rsidR="00C602A1" w:rsidRPr="00FE7B28" w:rsidRDefault="00C602A1" w:rsidP="00C60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16"/>
          <w:szCs w:val="16"/>
          <w:lang w:val="ru-RU" w:eastAsia="ru-RU"/>
        </w:rPr>
      </w:pPr>
    </w:p>
    <w:p w:rsidR="00C602A1" w:rsidRPr="00FE7B28" w:rsidRDefault="00C602A1" w:rsidP="00C602A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caps/>
          <w:sz w:val="26"/>
          <w:szCs w:val="26"/>
          <w:lang w:val="ru-RU" w:eastAsia="ru-RU"/>
        </w:rPr>
        <w:t>Сведения</w:t>
      </w:r>
    </w:p>
    <w:p w:rsidR="00C602A1" w:rsidRPr="00FE7B28" w:rsidRDefault="00C602A1" w:rsidP="00C6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 источниках и о датах официального обнародования муниципальных нормативных актов Совета сельского поселения </w:t>
      </w:r>
    </w:p>
    <w:p w:rsidR="00C602A1" w:rsidRPr="00FE7B28" w:rsidRDefault="00030021" w:rsidP="00C6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Новобердяшский</w:t>
      </w:r>
      <w:r w:rsidR="00C602A1" w:rsidRPr="00FE7B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сельсовет муниципального  района Караидельский район </w:t>
      </w:r>
    </w:p>
    <w:p w:rsidR="00C602A1" w:rsidRPr="00FE7B28" w:rsidRDefault="00C602A1" w:rsidP="00C60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Республики Башкортостан  </w:t>
      </w:r>
    </w:p>
    <w:p w:rsidR="00C602A1" w:rsidRPr="00FE7B28" w:rsidRDefault="00C602A1" w:rsidP="00C60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 w:eastAsia="ru-RU"/>
        </w:rPr>
      </w:pPr>
    </w:p>
    <w:p w:rsidR="00C602A1" w:rsidRPr="00FE7B28" w:rsidRDefault="00C602A1" w:rsidP="00C602A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  <w:r w:rsidRPr="00FE7B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</w:p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6"/>
        <w:gridCol w:w="3969"/>
        <w:gridCol w:w="2325"/>
        <w:gridCol w:w="2760"/>
      </w:tblGrid>
      <w:tr w:rsidR="00082573" w:rsidRPr="00082573" w:rsidTr="005324F2">
        <w:trPr>
          <w:trHeight w:val="74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</w:t>
            </w:r>
          </w:p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  </w:t>
            </w:r>
          </w:p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нормативного акта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Дата  принятия </w:t>
            </w:r>
          </w:p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 номер, количество листов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A1" w:rsidRPr="00082573" w:rsidRDefault="00C602A1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Место и дата обнародования </w:t>
            </w:r>
          </w:p>
        </w:tc>
      </w:tr>
      <w:tr w:rsidR="00082573" w:rsidRPr="00A57312" w:rsidTr="000A372A">
        <w:trPr>
          <w:trHeight w:val="296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9" w:rsidRPr="00082573" w:rsidRDefault="00A420A9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0A9" w:rsidRPr="00A57312" w:rsidRDefault="00A420A9" w:rsidP="00A573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A57312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Решение «О внесении изменений в решение Совета сельского поселения</w:t>
            </w:r>
            <w:r w:rsidRPr="00A5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30021" w:rsidRPr="00A5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Новобердяшский</w:t>
            </w:r>
            <w:r w:rsidRPr="00A5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 муниципального района Караидельский район Республики Башкортостан от 28 ноября 2017 года </w:t>
            </w:r>
            <w:r w:rsidR="00CF619D" w:rsidRPr="00A5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21/6 </w:t>
            </w:r>
            <w:r w:rsidRPr="00A5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A573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 установлении земельного налога на территории сельского поселения </w:t>
            </w:r>
            <w:r w:rsidR="00030021" w:rsidRPr="00A573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Новобердяшский</w:t>
            </w:r>
            <w:r w:rsidRPr="00A5731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сельсовет муниципального района Караидельский район Республики Башкортостан</w:t>
            </w:r>
            <w:r w:rsidRPr="00A573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A9" w:rsidRPr="00082573" w:rsidRDefault="00A420A9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ноября 2018 года</w:t>
            </w:r>
          </w:p>
          <w:p w:rsidR="00A420A9" w:rsidRPr="00082573" w:rsidRDefault="000F6057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№29</w:t>
            </w:r>
            <w:r w:rsidR="00A420A9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/6</w:t>
            </w:r>
          </w:p>
          <w:p w:rsidR="00A420A9" w:rsidRPr="00082573" w:rsidRDefault="00A420A9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129E2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лист. в 1 экз.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9A" w:rsidRDefault="00A420A9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Информационный стенд в здании администрации СП по адресу: РБ, Караидельский район, </w:t>
            </w:r>
            <w:r w:rsidR="0030338A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</w:t>
            </w:r>
            <w:r w:rsidR="000300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Новый Бердяш</w:t>
            </w: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A420A9" w:rsidRPr="00082573" w:rsidRDefault="00A420A9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</w:t>
            </w:r>
            <w:r w:rsidR="0003002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Нагорная, 8,</w:t>
            </w:r>
          </w:p>
          <w:p w:rsidR="00A420A9" w:rsidRPr="00082573" w:rsidRDefault="00A420A9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7B7B9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ноября 2018 года </w:t>
            </w:r>
          </w:p>
          <w:p w:rsidR="00A420A9" w:rsidRPr="00082573" w:rsidRDefault="00A420A9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A420A9" w:rsidRPr="00082573" w:rsidRDefault="00A420A9" w:rsidP="00030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официальном сайте сельского поселения: </w:t>
            </w:r>
            <w:hyperlink r:id="rId4" w:history="1"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novoberd</w:t>
              </w:r>
              <w:proofErr w:type="spellEnd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82573" w:rsidRPr="00082573" w:rsidTr="00277C4A">
        <w:trPr>
          <w:trHeight w:val="82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A" w:rsidRPr="00082573" w:rsidRDefault="00277C4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A" w:rsidRPr="00082573" w:rsidRDefault="00277C4A" w:rsidP="00277C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  <w:r w:rsidRPr="0008257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Протест на отдельные положения решения Совета сельского поселения </w:t>
            </w:r>
            <w:r w:rsidR="00030021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Новобердяшский</w:t>
            </w:r>
            <w:r w:rsidR="00CF619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сельсовет от 28.11.2017 №21</w:t>
            </w:r>
            <w:r w:rsidRPr="0008257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/6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A" w:rsidRPr="00082573" w:rsidRDefault="00277C4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 июня 2018 года № 27д-2018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4A" w:rsidRPr="00082573" w:rsidRDefault="00277C4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2573" w:rsidRPr="00A57312" w:rsidTr="005324F2">
        <w:trPr>
          <w:trHeight w:val="14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277C4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30338A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25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Решение «</w:t>
            </w:r>
            <w:r w:rsidRPr="000300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Об утверждении Соглашения между органами местного самоуправления  муниципального района Караидельский  район  Республики Башкортостан и  Сельского поселения  </w:t>
            </w:r>
            <w:r w:rsidR="000300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Новобердяшский</w:t>
            </w:r>
            <w:r w:rsidRPr="000300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 органов местного самоуправления  Сельского  поселения  </w:t>
            </w:r>
            <w:r w:rsidR="000300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Новобердяшский</w:t>
            </w:r>
            <w:r w:rsidRPr="00030021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сельсовет  муниципального района Караидельский  район Республики Башкортоста</w:t>
            </w:r>
            <w:r w:rsidRPr="000825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30338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ноября 2018 года</w:t>
            </w:r>
          </w:p>
          <w:p w:rsidR="0030338A" w:rsidRPr="00082573" w:rsidRDefault="000F6057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№29</w:t>
            </w:r>
            <w:r w:rsidR="0030338A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/7</w:t>
            </w:r>
          </w:p>
          <w:p w:rsidR="0030338A" w:rsidRPr="00082573" w:rsidRDefault="0030338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7 лист. в 1 экз.</w:t>
            </w:r>
          </w:p>
          <w:p w:rsidR="0030338A" w:rsidRPr="00082573" w:rsidRDefault="0030338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30338A" w:rsidP="00CF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Информационный стенд в здании администрации СП по адресу: РБ, Караидельский район, д. </w:t>
            </w:r>
            <w:r w:rsidR="00CF61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Бердяш, ул. Нагорная, 8</w:t>
            </w:r>
          </w:p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CF61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ноября 2018 года </w:t>
            </w:r>
          </w:p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официальном сайте сельского поселения: </w:t>
            </w:r>
            <w:hyperlink r:id="rId5" w:history="1"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novoberd</w:t>
              </w:r>
              <w:proofErr w:type="spellEnd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82573" w:rsidRPr="00A57312" w:rsidTr="005324F2">
        <w:trPr>
          <w:trHeight w:val="14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277C4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  <w:r w:rsidR="0030338A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30338A" w:rsidP="00277C4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825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Решение «Об утверждении Соглашения </w:t>
            </w:r>
            <w:r w:rsidRPr="00082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между органами местного самоуправления муниципального района Караидельский район Республики Башкортостан и Сельского поселения </w:t>
            </w:r>
            <w:r w:rsidR="0003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Новобердяшский</w:t>
            </w:r>
            <w:r w:rsidRPr="00082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сельсовет муниципального района Караидельский район Республики Башкортостан о передаче Сельскому поселению </w:t>
            </w:r>
            <w:r w:rsidR="00030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Новобердяшский</w:t>
            </w:r>
            <w:r w:rsidRPr="000825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сельсовет муниципального района Караидельский район Республики Башкортостан части полномочий муниципального района Караидельский район  Республики Башкортостан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30338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ноября 2018 года</w:t>
            </w:r>
          </w:p>
          <w:p w:rsidR="0030338A" w:rsidRPr="00082573" w:rsidRDefault="00CF619D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№29</w:t>
            </w:r>
            <w:r w:rsidR="0030338A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/8</w:t>
            </w:r>
          </w:p>
          <w:p w:rsidR="0030338A" w:rsidRPr="00082573" w:rsidRDefault="0030338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6 лист. в 1 экз.</w:t>
            </w:r>
          </w:p>
          <w:p w:rsidR="0030338A" w:rsidRPr="00082573" w:rsidRDefault="0030338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30338A" w:rsidP="00CF61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Информационный стенд в здании администрации СП по адресу: РБ, Караидельский район, д.</w:t>
            </w:r>
            <w:r w:rsidR="00CF61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Новый Бердяш, ул. Нагорная, 8</w:t>
            </w: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ноября 2018 года </w:t>
            </w:r>
          </w:p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официальном сайте сельского поселения: </w:t>
            </w:r>
            <w:hyperlink r:id="rId6" w:history="1"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novoberd</w:t>
              </w:r>
              <w:proofErr w:type="spellEnd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  <w:tr w:rsidR="00082573" w:rsidRPr="00A57312" w:rsidTr="0030338A">
        <w:trPr>
          <w:trHeight w:val="146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277C4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30338A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30338A" w:rsidP="00277C4A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82573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Решение</w:t>
            </w:r>
            <w:r w:rsidRPr="0008257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08257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О внесении изменений в решение Совета сельского поселения </w:t>
            </w:r>
            <w:r w:rsidR="00030021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Новобердяшский</w:t>
            </w:r>
            <w:r w:rsidRPr="0008257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сельсовет муниципального района Караидельский район Республики Башкортос</w:t>
            </w:r>
            <w:r w:rsidR="00CF619D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>тан от 25 ноября 2014 года №31/5</w:t>
            </w:r>
            <w:r w:rsidRPr="00082573"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  <w:t xml:space="preserve"> «Об установлении налога на имущество физических лиц»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38A" w:rsidRPr="00082573" w:rsidRDefault="0030338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 ноября 2018 года</w:t>
            </w:r>
          </w:p>
          <w:p w:rsidR="0030338A" w:rsidRPr="00082573" w:rsidRDefault="00CF619D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№29</w:t>
            </w:r>
            <w:r w:rsidR="0030338A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/9</w:t>
            </w:r>
          </w:p>
          <w:p w:rsidR="0030338A" w:rsidRPr="00082573" w:rsidRDefault="0030338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</w:t>
            </w:r>
            <w:proofErr w:type="gramEnd"/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8129E2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лист. в 1 экз.</w:t>
            </w:r>
          </w:p>
          <w:p w:rsidR="0030338A" w:rsidRPr="00082573" w:rsidRDefault="0030338A" w:rsidP="00277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73" w:rsidRPr="00082573" w:rsidRDefault="0030338A" w:rsidP="0008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Информационный стенд в здании администрации СП по адресу: РБ, Караидельский район, д. </w:t>
            </w:r>
            <w:r w:rsidR="00CF619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Новый Бердяш, ул. Нагорная, 8</w:t>
            </w:r>
            <w:r w:rsidR="00082573"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</w:p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  <w:r w:rsid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ноября 2018 года </w:t>
            </w:r>
          </w:p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30338A" w:rsidRPr="00082573" w:rsidRDefault="0030338A" w:rsidP="00277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25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официальном сайте сельского поселения: </w:t>
            </w:r>
            <w:hyperlink r:id="rId7" w:history="1"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novoberd</w:t>
              </w:r>
              <w:proofErr w:type="spellEnd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30021" w:rsidRPr="000300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</w:tc>
      </w:tr>
    </w:tbl>
    <w:p w:rsidR="00C602A1" w:rsidRPr="00FE7B28" w:rsidRDefault="00C602A1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A6680" w:rsidRDefault="00DA6680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30338A" w:rsidRDefault="0030338A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30338A" w:rsidRDefault="0030338A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30338A" w:rsidRDefault="0030338A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C602A1" w:rsidRPr="00FE7B28" w:rsidRDefault="00C602A1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Глава сельского поселения </w:t>
      </w:r>
    </w:p>
    <w:p w:rsidR="00C602A1" w:rsidRPr="00FE7B28" w:rsidRDefault="00030021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ba-RU" w:eastAsia="ru-RU"/>
        </w:rPr>
        <w:t>Новобердяшский</w:t>
      </w:r>
      <w:r w:rsidR="00C602A1" w:rsidRPr="00FE7B2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сельсовет </w:t>
      </w:r>
    </w:p>
    <w:p w:rsidR="00C602A1" w:rsidRPr="00FE7B28" w:rsidRDefault="00C602A1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муниципального района</w:t>
      </w:r>
    </w:p>
    <w:p w:rsidR="00C602A1" w:rsidRPr="00FE7B28" w:rsidRDefault="00C602A1" w:rsidP="00C602A1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FE7B2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Караидельский район</w:t>
      </w:r>
    </w:p>
    <w:p w:rsidR="00C602A1" w:rsidRPr="00FE7B28" w:rsidRDefault="00C602A1" w:rsidP="00C6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ba-RU" w:eastAsia="ru-RU"/>
        </w:rPr>
      </w:pPr>
      <w:r w:rsidRPr="00FE7B28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Республики Башкортостан                                        </w:t>
      </w:r>
      <w:r w:rsidR="00C739C0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                             </w:t>
      </w:r>
      <w:proofErr w:type="spellStart"/>
      <w:r w:rsidR="00030021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А.Г.Гиндуллин</w:t>
      </w:r>
      <w:proofErr w:type="spellEnd"/>
    </w:p>
    <w:p w:rsidR="00C602A1" w:rsidRPr="00FE7B28" w:rsidRDefault="00C602A1" w:rsidP="00C602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C602A1" w:rsidRPr="00FE7B28" w:rsidRDefault="00C602A1" w:rsidP="00C602A1">
      <w:pPr>
        <w:rPr>
          <w:lang w:val="ru-RU"/>
        </w:rPr>
      </w:pPr>
    </w:p>
    <w:p w:rsidR="00A15C4E" w:rsidRPr="00C602A1" w:rsidRDefault="00A15C4E">
      <w:pPr>
        <w:rPr>
          <w:lang w:val="ru-RU"/>
        </w:rPr>
      </w:pPr>
    </w:p>
    <w:sectPr w:rsidR="00A15C4E" w:rsidRPr="00C602A1" w:rsidSect="005B3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6FD7"/>
    <w:rsid w:val="00030021"/>
    <w:rsid w:val="00082573"/>
    <w:rsid w:val="000A372A"/>
    <w:rsid w:val="000F6057"/>
    <w:rsid w:val="00103E5D"/>
    <w:rsid w:val="00113402"/>
    <w:rsid w:val="00277C4A"/>
    <w:rsid w:val="0030338A"/>
    <w:rsid w:val="00427A75"/>
    <w:rsid w:val="00483763"/>
    <w:rsid w:val="005B3C4E"/>
    <w:rsid w:val="007B7B9A"/>
    <w:rsid w:val="008129E2"/>
    <w:rsid w:val="00896FD7"/>
    <w:rsid w:val="00A15C4E"/>
    <w:rsid w:val="00A420A9"/>
    <w:rsid w:val="00A57312"/>
    <w:rsid w:val="00A81639"/>
    <w:rsid w:val="00A87DB5"/>
    <w:rsid w:val="00AE7814"/>
    <w:rsid w:val="00C602A1"/>
    <w:rsid w:val="00C739C0"/>
    <w:rsid w:val="00CF619D"/>
    <w:rsid w:val="00DA6680"/>
    <w:rsid w:val="00DF67BD"/>
    <w:rsid w:val="00E2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9177B-606E-4A65-8BE3-460344D7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A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7DB5"/>
    <w:pPr>
      <w:spacing w:after="0" w:line="240" w:lineRule="auto"/>
    </w:pPr>
    <w:rPr>
      <w:lang w:val="en-US"/>
    </w:rPr>
  </w:style>
  <w:style w:type="paragraph" w:styleId="a4">
    <w:name w:val="Body Text"/>
    <w:basedOn w:val="a"/>
    <w:link w:val="a5"/>
    <w:unhideWhenUsed/>
    <w:rsid w:val="00A87DB5"/>
    <w:pPr>
      <w:spacing w:after="120"/>
    </w:pPr>
  </w:style>
  <w:style w:type="character" w:customStyle="1" w:styleId="a5">
    <w:name w:val="Основной текст Знак"/>
    <w:basedOn w:val="a0"/>
    <w:link w:val="a4"/>
    <w:rsid w:val="00A87DB5"/>
    <w:rPr>
      <w:lang w:val="en-US"/>
    </w:rPr>
  </w:style>
  <w:style w:type="character" w:styleId="a6">
    <w:name w:val="Hyperlink"/>
    <w:rsid w:val="0030338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B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9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ober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berd.ru/" TargetMode="External"/><Relationship Id="rId5" Type="http://schemas.openxmlformats.org/officeDocument/2006/relationships/hyperlink" Target="http://novoberd.ru/" TargetMode="External"/><Relationship Id="rId4" Type="http://schemas.openxmlformats.org/officeDocument/2006/relationships/hyperlink" Target="http://novober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Кирзя</dc:creator>
  <cp:lastModifiedBy>Эльмира</cp:lastModifiedBy>
  <cp:revision>5</cp:revision>
  <cp:lastPrinted>2018-11-28T09:04:00Z</cp:lastPrinted>
  <dcterms:created xsi:type="dcterms:W3CDTF">2018-11-27T07:15:00Z</dcterms:created>
  <dcterms:modified xsi:type="dcterms:W3CDTF">2018-11-28T09:05:00Z</dcterms:modified>
</cp:coreProperties>
</file>